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E28B" w14:textId="77777777" w:rsidR="00384AB0" w:rsidRPr="00051EAF" w:rsidRDefault="001B3964" w:rsidP="00384AB0">
      <w:pPr>
        <w:jc w:val="both"/>
        <w:rPr>
          <w:rFonts w:asciiTheme="majorHAnsi" w:hAnsiTheme="majorHAnsi" w:cstheme="majorHAnsi"/>
          <w:b/>
          <w:color w:val="002060"/>
          <w:sz w:val="32"/>
          <w:szCs w:val="32"/>
          <w:lang w:val="fr-CH"/>
        </w:rPr>
      </w:pPr>
      <w:proofErr w:type="spellStart"/>
      <w:r w:rsidRPr="00051EAF">
        <w:rPr>
          <w:rFonts w:asciiTheme="majorHAnsi" w:hAnsiTheme="majorHAnsi" w:cstheme="majorHAnsi"/>
          <w:b/>
          <w:color w:val="002060"/>
          <w:sz w:val="32"/>
          <w:szCs w:val="32"/>
          <w:lang w:val="fr-CH"/>
        </w:rPr>
        <w:t>Flächendiagramm</w:t>
      </w:r>
      <w:proofErr w:type="spellEnd"/>
    </w:p>
    <w:p w14:paraId="2C81E063" w14:textId="77777777" w:rsidR="001B3964" w:rsidRPr="00051EAF" w:rsidRDefault="001B3964" w:rsidP="00384AB0">
      <w:pPr>
        <w:jc w:val="both"/>
        <w:rPr>
          <w:rFonts w:asciiTheme="majorHAnsi" w:hAnsiTheme="majorHAnsi" w:cstheme="majorHAnsi"/>
          <w:b/>
          <w:color w:val="002060"/>
          <w:sz w:val="28"/>
          <w:szCs w:val="28"/>
          <w:lang w:val="fr-CH"/>
        </w:rPr>
      </w:pPr>
    </w:p>
    <w:p w14:paraId="0D8A1367" w14:textId="77777777" w:rsidR="001B3964" w:rsidRPr="00051EAF" w:rsidRDefault="001B3964" w:rsidP="00384AB0">
      <w:pPr>
        <w:jc w:val="both"/>
        <w:rPr>
          <w:rFonts w:asciiTheme="majorHAnsi" w:hAnsiTheme="majorHAnsi" w:cstheme="majorHAnsi"/>
          <w:b/>
          <w:color w:val="002060"/>
          <w:sz w:val="28"/>
          <w:szCs w:val="28"/>
          <w:lang w:val="fr-CH"/>
        </w:rPr>
      </w:pPr>
      <w:proofErr w:type="spellStart"/>
      <w:proofErr w:type="gramStart"/>
      <w:r w:rsidRPr="00051EAF">
        <w:rPr>
          <w:rFonts w:asciiTheme="majorHAnsi" w:hAnsiTheme="majorHAnsi" w:cstheme="majorHAnsi"/>
          <w:b/>
          <w:color w:val="002060"/>
          <w:sz w:val="28"/>
          <w:szCs w:val="28"/>
          <w:lang w:val="fr-CH"/>
        </w:rPr>
        <w:t>Anleitung</w:t>
      </w:r>
      <w:proofErr w:type="spellEnd"/>
      <w:r w:rsidRPr="00051EAF">
        <w:rPr>
          <w:rFonts w:asciiTheme="majorHAnsi" w:hAnsiTheme="majorHAnsi" w:cstheme="majorHAnsi"/>
          <w:b/>
          <w:color w:val="002060"/>
          <w:sz w:val="28"/>
          <w:szCs w:val="28"/>
          <w:lang w:val="fr-CH"/>
        </w:rPr>
        <w:t>:</w:t>
      </w:r>
      <w:proofErr w:type="gramEnd"/>
    </w:p>
    <w:p w14:paraId="05171D4E" w14:textId="4C29FE1D" w:rsidR="001B3964" w:rsidRPr="00051EAF" w:rsidRDefault="001B3964" w:rsidP="001B3964">
      <w:pPr>
        <w:pStyle w:val="Listenabsatz"/>
        <w:numPr>
          <w:ilvl w:val="0"/>
          <w:numId w:val="9"/>
        </w:numPr>
        <w:ind w:left="36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051EAF">
        <w:rPr>
          <w:rFonts w:asciiTheme="majorHAnsi" w:hAnsiTheme="majorHAnsi" w:cstheme="majorHAnsi"/>
          <w:color w:val="002060"/>
          <w:sz w:val="24"/>
          <w:szCs w:val="24"/>
        </w:rPr>
        <w:t>Zeichnen Sie in Ihre</w:t>
      </w:r>
      <w:r w:rsidR="004239ED">
        <w:rPr>
          <w:rFonts w:asciiTheme="majorHAnsi" w:hAnsiTheme="majorHAnsi" w:cstheme="majorHAnsi"/>
          <w:color w:val="002060"/>
          <w:sz w:val="24"/>
          <w:szCs w:val="24"/>
        </w:rPr>
        <w:t xml:space="preserve"> Prozentwerte ein.</w:t>
      </w:r>
    </w:p>
    <w:p w14:paraId="62CBE65E" w14:textId="77777777" w:rsidR="001B3964" w:rsidRPr="00051EAF" w:rsidRDefault="001B3964" w:rsidP="001B3964">
      <w:pPr>
        <w:pStyle w:val="Listenabsatz"/>
        <w:numPr>
          <w:ilvl w:val="0"/>
          <w:numId w:val="9"/>
        </w:numPr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051EAF">
        <w:rPr>
          <w:rFonts w:asciiTheme="majorHAnsi" w:hAnsiTheme="majorHAnsi" w:cstheme="majorHAnsi"/>
          <w:color w:val="002060"/>
          <w:sz w:val="24"/>
          <w:szCs w:val="24"/>
        </w:rPr>
        <w:t>Diskutieren Sie anschliessend in Ihrer Kleingruppe, ob eine bestimmte Dimension unterrepräsentiert ist, wer im Team für einen Ausgleich sorgen und wie die Zusammenarbeit im Team geschehen könnte.</w:t>
      </w:r>
    </w:p>
    <w:p w14:paraId="4351845B" w14:textId="77777777" w:rsidR="001B3964" w:rsidRPr="00051EAF" w:rsidRDefault="001B3964" w:rsidP="001B3964">
      <w:pPr>
        <w:pStyle w:val="Listenabsatz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294F7997" w14:textId="77777777" w:rsidR="001B3964" w:rsidRPr="00051EAF" w:rsidRDefault="001B3964" w:rsidP="001B3964">
      <w:pPr>
        <w:jc w:val="center"/>
        <w:rPr>
          <w:rFonts w:asciiTheme="majorHAnsi" w:hAnsiTheme="majorHAnsi" w:cstheme="majorHAnsi"/>
          <w:color w:val="002060"/>
          <w:sz w:val="24"/>
        </w:rPr>
      </w:pPr>
      <w:r w:rsidRPr="00051EAF">
        <w:rPr>
          <w:rFonts w:asciiTheme="majorHAnsi" w:hAnsiTheme="majorHAnsi" w:cstheme="majorHAnsi"/>
          <w:noProof/>
          <w:lang w:val="de-CH" w:eastAsia="de-CH"/>
        </w:rPr>
        <w:drawing>
          <wp:inline distT="0" distB="0" distL="0" distR="0" wp14:anchorId="70287CB6" wp14:editId="66EA6E32">
            <wp:extent cx="5353050" cy="50101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6A39" w14:textId="77777777" w:rsidR="0059513D" w:rsidRPr="00051EAF" w:rsidRDefault="0059513D" w:rsidP="0059513D">
      <w:pPr>
        <w:spacing w:after="160" w:line="259" w:lineRule="auto"/>
        <w:rPr>
          <w:rFonts w:asciiTheme="majorHAnsi" w:hAnsiTheme="majorHAnsi" w:cstheme="majorHAnsi"/>
          <w:color w:val="002060"/>
          <w:sz w:val="24"/>
        </w:rPr>
      </w:pPr>
    </w:p>
    <w:sectPr w:rsidR="0059513D" w:rsidRPr="00051EA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0C5" w14:textId="77777777" w:rsidR="00491590" w:rsidRDefault="00491590" w:rsidP="00491590">
      <w:r>
        <w:separator/>
      </w:r>
    </w:p>
  </w:endnote>
  <w:endnote w:type="continuationSeparator" w:id="0">
    <w:p w14:paraId="0D6B8519" w14:textId="77777777" w:rsidR="00491590" w:rsidRDefault="00491590" w:rsidP="004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vin Pro Light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vin Pro DemiBold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9B46" w14:textId="77777777" w:rsidR="00491590" w:rsidRDefault="00491590" w:rsidP="00491590">
      <w:r>
        <w:separator/>
      </w:r>
    </w:p>
  </w:footnote>
  <w:footnote w:type="continuationSeparator" w:id="0">
    <w:p w14:paraId="637AB314" w14:textId="77777777" w:rsidR="00491590" w:rsidRDefault="00491590" w:rsidP="0049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779E" w14:textId="0E7548FC" w:rsidR="00491590" w:rsidRPr="00EA0D1D" w:rsidRDefault="00491590" w:rsidP="00EA0D1D">
    <w:pPr>
      <w:spacing w:after="1680"/>
      <w:rPr>
        <w:rFonts w:ascii="Chevin Pro DemiBold" w:hAnsi="Chevin Pro DemiBold" w:cs="Tahoma"/>
        <w:b/>
        <w:noProof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F36"/>
    <w:multiLevelType w:val="hybridMultilevel"/>
    <w:tmpl w:val="9C005CF6"/>
    <w:lvl w:ilvl="0" w:tplc="3C1A4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8F1AF0"/>
    <w:multiLevelType w:val="hybridMultilevel"/>
    <w:tmpl w:val="A874EA9C"/>
    <w:lvl w:ilvl="0" w:tplc="E1921F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5C5A"/>
    <w:multiLevelType w:val="hybridMultilevel"/>
    <w:tmpl w:val="4EF0D33E"/>
    <w:lvl w:ilvl="0" w:tplc="79BCB1E4">
      <w:start w:val="1"/>
      <w:numFmt w:val="decimal"/>
      <w:lvlText w:val="%1."/>
      <w:lvlJc w:val="left"/>
      <w:pPr>
        <w:ind w:left="720" w:hanging="360"/>
      </w:pPr>
      <w:rPr>
        <w:rFonts w:ascii="Chevin Pro Light" w:hAnsi="Chevin Pro Light" w:hint="default"/>
        <w:b w:val="0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82D02"/>
    <w:multiLevelType w:val="hybridMultilevel"/>
    <w:tmpl w:val="B18843C8"/>
    <w:lvl w:ilvl="0" w:tplc="A196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A036A"/>
    <w:multiLevelType w:val="hybridMultilevel"/>
    <w:tmpl w:val="D900922A"/>
    <w:lvl w:ilvl="0" w:tplc="A196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2BCE"/>
    <w:multiLevelType w:val="hybridMultilevel"/>
    <w:tmpl w:val="EA8A59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32C3"/>
    <w:multiLevelType w:val="hybridMultilevel"/>
    <w:tmpl w:val="73724606"/>
    <w:lvl w:ilvl="0" w:tplc="4A9E2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01DCB"/>
    <w:multiLevelType w:val="hybridMultilevel"/>
    <w:tmpl w:val="5D2E302E"/>
    <w:lvl w:ilvl="0" w:tplc="9EDE4C7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A3291"/>
    <w:multiLevelType w:val="hybridMultilevel"/>
    <w:tmpl w:val="251AABD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869441">
    <w:abstractNumId w:val="7"/>
  </w:num>
  <w:num w:numId="2" w16cid:durableId="1405713918">
    <w:abstractNumId w:val="0"/>
  </w:num>
  <w:num w:numId="3" w16cid:durableId="1508715987">
    <w:abstractNumId w:val="1"/>
  </w:num>
  <w:num w:numId="4" w16cid:durableId="360665748">
    <w:abstractNumId w:val="6"/>
  </w:num>
  <w:num w:numId="5" w16cid:durableId="1863397757">
    <w:abstractNumId w:val="4"/>
  </w:num>
  <w:num w:numId="6" w16cid:durableId="839581965">
    <w:abstractNumId w:val="3"/>
  </w:num>
  <w:num w:numId="7" w16cid:durableId="1264999580">
    <w:abstractNumId w:val="5"/>
  </w:num>
  <w:num w:numId="8" w16cid:durableId="823275808">
    <w:abstractNumId w:val="8"/>
  </w:num>
  <w:num w:numId="9" w16cid:durableId="156421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90"/>
    <w:rsid w:val="00001220"/>
    <w:rsid w:val="00051EAF"/>
    <w:rsid w:val="000707BA"/>
    <w:rsid w:val="000857F3"/>
    <w:rsid w:val="000D7E29"/>
    <w:rsid w:val="001B3964"/>
    <w:rsid w:val="001C22AF"/>
    <w:rsid w:val="002B34B6"/>
    <w:rsid w:val="002C6BFD"/>
    <w:rsid w:val="002E2E62"/>
    <w:rsid w:val="003774BD"/>
    <w:rsid w:val="00384AB0"/>
    <w:rsid w:val="003A7432"/>
    <w:rsid w:val="003C15E9"/>
    <w:rsid w:val="004239ED"/>
    <w:rsid w:val="00491590"/>
    <w:rsid w:val="004C1A8F"/>
    <w:rsid w:val="00513145"/>
    <w:rsid w:val="0059513D"/>
    <w:rsid w:val="005D38FE"/>
    <w:rsid w:val="0066261F"/>
    <w:rsid w:val="007026FC"/>
    <w:rsid w:val="0080553D"/>
    <w:rsid w:val="00823797"/>
    <w:rsid w:val="00877789"/>
    <w:rsid w:val="008B2149"/>
    <w:rsid w:val="00915C47"/>
    <w:rsid w:val="009558B3"/>
    <w:rsid w:val="00A12AB4"/>
    <w:rsid w:val="00A96F8F"/>
    <w:rsid w:val="00AB0E8B"/>
    <w:rsid w:val="00AD2C5C"/>
    <w:rsid w:val="00B2350E"/>
    <w:rsid w:val="00B50A1C"/>
    <w:rsid w:val="00BD3800"/>
    <w:rsid w:val="00C63FFF"/>
    <w:rsid w:val="00C664AE"/>
    <w:rsid w:val="00C6761F"/>
    <w:rsid w:val="00C67ADD"/>
    <w:rsid w:val="00C97EA6"/>
    <w:rsid w:val="00CB1B55"/>
    <w:rsid w:val="00D601E2"/>
    <w:rsid w:val="00DB7FC4"/>
    <w:rsid w:val="00DC0789"/>
    <w:rsid w:val="00DE2DB0"/>
    <w:rsid w:val="00DF48F0"/>
    <w:rsid w:val="00E24B48"/>
    <w:rsid w:val="00E6200B"/>
    <w:rsid w:val="00E8553F"/>
    <w:rsid w:val="00EA0D1D"/>
    <w:rsid w:val="00F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1CB690CE"/>
  <w15:chartTrackingRefBased/>
  <w15:docId w15:val="{33D053B9-F463-4DAA-B990-8ED4D3E0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53F"/>
    <w:pPr>
      <w:spacing w:after="0" w:line="240" w:lineRule="auto"/>
    </w:pPr>
    <w:rPr>
      <w:rFonts w:ascii="Arial Narrow" w:eastAsia="MS Mincho" w:hAnsi="Arial Narrow" w:cs="Times New Roman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6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15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1590"/>
  </w:style>
  <w:style w:type="paragraph" w:styleId="Fuzeile">
    <w:name w:val="footer"/>
    <w:basedOn w:val="Standard"/>
    <w:link w:val="FuzeileZchn"/>
    <w:uiPriority w:val="99"/>
    <w:unhideWhenUsed/>
    <w:rsid w:val="00491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15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1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14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AD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C63FFF"/>
    <w:rPr>
      <w:color w:val="808080"/>
    </w:rPr>
  </w:style>
  <w:style w:type="table" w:customStyle="1" w:styleId="AufgabenlisteTabelle">
    <w:name w:val="Aufgabenliste;Tabelle"/>
    <w:basedOn w:val="NormaleTabelle"/>
    <w:uiPriority w:val="99"/>
    <w:rsid w:val="00C63FFF"/>
    <w:pPr>
      <w:spacing w:before="80" w:after="80" w:line="288" w:lineRule="auto"/>
      <w:jc w:val="center"/>
    </w:pPr>
    <w:rPr>
      <w:color w:val="595959" w:themeColor="text1" w:themeTint="A6"/>
      <w:sz w:val="17"/>
      <w:szCs w:val="20"/>
      <w:lang w:val="de-DE" w:eastAsia="pt-BR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A5A5A5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6261F"/>
    <w:rPr>
      <w:rFonts w:asciiTheme="majorHAnsi" w:eastAsiaTheme="majorEastAsia" w:hAnsiTheme="majorHAnsi" w:cstheme="majorBidi"/>
      <w:b/>
      <w:bCs/>
      <w:sz w:val="32"/>
      <w:szCs w:val="32"/>
      <w:lang w:val="de-DE" w:eastAsia="de-DE"/>
    </w:rPr>
  </w:style>
  <w:style w:type="character" w:styleId="Hyperlink">
    <w:name w:val="Hyperlink"/>
    <w:rsid w:val="00EA0D1D"/>
    <w:rPr>
      <w:color w:val="0000FF"/>
      <w:u w:val="single"/>
    </w:rPr>
  </w:style>
  <w:style w:type="paragraph" w:styleId="KeinLeerraum">
    <w:name w:val="No Spacing"/>
    <w:uiPriority w:val="1"/>
    <w:qFormat/>
    <w:rsid w:val="00EA0D1D"/>
    <w:pPr>
      <w:spacing w:after="0" w:line="240" w:lineRule="auto"/>
    </w:pPr>
    <w:rPr>
      <w:rFonts w:ascii="Arial Narrow" w:eastAsia="MS Mincho" w:hAnsi="Arial Narrow" w:cs="Times New Roman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54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56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187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BAUKRO GmbH - Kornel Rödiger</cp:lastModifiedBy>
  <cp:revision>2</cp:revision>
  <cp:lastPrinted>2017-05-17T12:43:00Z</cp:lastPrinted>
  <dcterms:created xsi:type="dcterms:W3CDTF">2024-02-20T08:33:00Z</dcterms:created>
  <dcterms:modified xsi:type="dcterms:W3CDTF">2024-02-20T08:33:00Z</dcterms:modified>
</cp:coreProperties>
</file>